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D775" w14:textId="07CE7916" w:rsidR="00430481" w:rsidRPr="00430481" w:rsidRDefault="00430481" w:rsidP="00430481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bookmarkStart w:id="0" w:name="_GoBack"/>
      <w:bookmarkEnd w:id="0"/>
      <w:r w:rsidRPr="00430481">
        <w:rPr>
          <w:rFonts w:ascii="微软雅黑" w:eastAsia="微软雅黑" w:hAnsi="微软雅黑" w:hint="eastAsia"/>
          <w:b/>
          <w:bCs/>
          <w:sz w:val="36"/>
          <w:szCs w:val="40"/>
        </w:rPr>
        <w:t>《365 HR私教》</w:t>
      </w:r>
      <w:r w:rsidRPr="00430481">
        <w:rPr>
          <w:rFonts w:ascii="微软雅黑" w:eastAsia="微软雅黑" w:hAnsi="微软雅黑" w:hint="eastAsia"/>
          <w:b/>
          <w:bCs/>
          <w:sz w:val="32"/>
          <w:szCs w:val="32"/>
        </w:rPr>
        <w:t>报</w:t>
      </w:r>
      <w:r w:rsidRPr="00430481">
        <w:rPr>
          <w:rFonts w:ascii="微软雅黑" w:eastAsia="微软雅黑" w:hAnsi="微软雅黑" w:hint="eastAsia"/>
          <w:b/>
          <w:sz w:val="32"/>
          <w:szCs w:val="32"/>
        </w:rPr>
        <w:t>名表</w:t>
      </w:r>
    </w:p>
    <w:p w14:paraId="47065EC6" w14:textId="77777777" w:rsidR="00430481" w:rsidRPr="00430481" w:rsidRDefault="00430481" w:rsidP="00430481">
      <w:pPr>
        <w:rPr>
          <w:rFonts w:ascii="微软雅黑" w:eastAsia="微软雅黑" w:hAnsi="微软雅黑"/>
          <w:b/>
          <w:sz w:val="32"/>
          <w:szCs w:val="32"/>
        </w:rPr>
      </w:pPr>
    </w:p>
    <w:p w14:paraId="5A6E9F67" w14:textId="42E14740" w:rsidR="00430481" w:rsidRPr="00430481" w:rsidRDefault="00430481" w:rsidP="00474322">
      <w:pPr>
        <w:widowControl/>
        <w:shd w:val="clear" w:color="auto" w:fill="FFFFFF"/>
        <w:spacing w:line="400" w:lineRule="exact"/>
        <w:jc w:val="right"/>
        <w:rPr>
          <w:rFonts w:ascii="微软雅黑" w:eastAsia="微软雅黑" w:hAnsi="微软雅黑" w:cs="微软雅黑"/>
          <w:bCs/>
          <w:color w:val="666666"/>
          <w:szCs w:val="21"/>
        </w:rPr>
      </w:pPr>
      <w:r w:rsidRPr="00474322">
        <w:rPr>
          <w:rFonts w:ascii="微软雅黑" w:eastAsia="微软雅黑" w:hAnsi="微软雅黑" w:cs="微软雅黑" w:hint="eastAsia"/>
          <w:bCs/>
          <w:color w:val="000000"/>
          <w:kern w:val="0"/>
          <w:sz w:val="22"/>
          <w:shd w:val="clear" w:color="auto" w:fill="FFFFFF"/>
        </w:rPr>
        <w:t>报名日期：</w:t>
      </w:r>
      <w:r w:rsidRPr="00430481">
        <w:rPr>
          <w:rFonts w:ascii="微软雅黑" w:eastAsia="微软雅黑" w:hAnsi="微软雅黑" w:cs="微软雅黑" w:hint="eastAsia"/>
          <w:bCs/>
          <w:color w:val="000000"/>
          <w:kern w:val="0"/>
          <w:szCs w:val="21"/>
          <w:shd w:val="clear" w:color="auto" w:fill="FFFFFF"/>
        </w:rPr>
        <w:t xml:space="preserve"> </w:t>
      </w:r>
    </w:p>
    <w:tbl>
      <w:tblPr>
        <w:tblW w:w="10049" w:type="dxa"/>
        <w:tblInd w:w="-68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260"/>
        <w:gridCol w:w="1985"/>
        <w:gridCol w:w="2289"/>
      </w:tblGrid>
      <w:tr w:rsidR="00430481" w:rsidRPr="00056A6C" w14:paraId="1378770B" w14:textId="77777777" w:rsidTr="00CA72D5">
        <w:trPr>
          <w:trHeight w:val="77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F81DE7" w14:textId="0F7B90A7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9FF1D8" w14:textId="77777777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0DDDE3" w14:textId="65B95C74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060EF4" w14:textId="77777777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</w:p>
        </w:tc>
      </w:tr>
      <w:tr w:rsidR="00430481" w:rsidRPr="00056A6C" w14:paraId="76F566B0" w14:textId="77777777" w:rsidTr="00CA72D5">
        <w:trPr>
          <w:trHeight w:val="772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E62B93" w14:textId="1E099F6D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229B96" w14:textId="77777777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B7CCFE" w14:textId="668BEDB8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3FFDB9" w14:textId="77777777" w:rsidR="00430481" w:rsidRPr="00430481" w:rsidRDefault="00430481" w:rsidP="0052532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430481" w:rsidRPr="00056A6C" w14:paraId="0B546FFC" w14:textId="77777777" w:rsidTr="00CA72D5">
        <w:trPr>
          <w:trHeight w:val="772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716EE4" w14:textId="5FDE17A9" w:rsidR="00430481" w:rsidRPr="00430481" w:rsidRDefault="00430481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7EB87" w14:textId="08B24F53" w:rsidR="00430481" w:rsidRPr="00430481" w:rsidRDefault="00430481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D39DEB" w14:textId="03969510" w:rsidR="00430481" w:rsidRPr="00430481" w:rsidRDefault="00474322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现任岗位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5E0E39" w14:textId="77777777" w:rsidR="00430481" w:rsidRPr="00430481" w:rsidRDefault="00430481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 w:rsidRPr="00430481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CA72D5" w:rsidRPr="00056A6C" w14:paraId="4F7A3FA1" w14:textId="77777777" w:rsidTr="00CA72D5">
        <w:trPr>
          <w:trHeight w:val="1253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55D18B" w14:textId="77777777" w:rsidR="00CA72D5" w:rsidRDefault="00CA72D5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  <w:r w:rsidRPr="00CA72D5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主要咨询</w:t>
            </w:r>
            <w:r w:rsidRPr="00CA72D5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  <w:t>问题</w:t>
            </w:r>
          </w:p>
          <w:p w14:paraId="33792E66" w14:textId="16027283" w:rsidR="00CA72D5" w:rsidRPr="00430481" w:rsidRDefault="00CA72D5" w:rsidP="00CA72D5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人力资源或劳动关系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D5BB2C" w14:textId="77777777" w:rsidR="00CA72D5" w:rsidRPr="00430481" w:rsidRDefault="00CA72D5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</w:p>
        </w:tc>
      </w:tr>
      <w:tr w:rsidR="00CA72D5" w:rsidRPr="00056A6C" w14:paraId="7682C249" w14:textId="77777777" w:rsidTr="00CA72D5">
        <w:trPr>
          <w:trHeight w:val="974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9814C3" w14:textId="11646A93" w:rsidR="00CA72D5" w:rsidRPr="00CA72D5" w:rsidRDefault="00CA72D5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  <w:r w:rsidRPr="00CA72D5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  <w:t>建议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F38002" w14:textId="77777777" w:rsidR="00CA72D5" w:rsidRPr="00430481" w:rsidRDefault="00CA72D5" w:rsidP="0043048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</w:rPr>
            </w:pPr>
          </w:p>
        </w:tc>
      </w:tr>
      <w:tr w:rsidR="00430481" w:rsidRPr="00056A6C" w14:paraId="655FA5DC" w14:textId="77777777" w:rsidTr="00430481">
        <w:trPr>
          <w:trHeight w:val="772"/>
        </w:trPr>
        <w:tc>
          <w:tcPr>
            <w:tcW w:w="100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38068A" w14:textId="0FFC65E1" w:rsidR="00430481" w:rsidRPr="00056A6C" w:rsidRDefault="00430481" w:rsidP="00CA72D5">
            <w:pPr>
              <w:widowControl/>
              <w:spacing w:line="400" w:lineRule="exact"/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  <w:r w:rsidRPr="00CA72D5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</w:rPr>
              <w:t>备注：</w:t>
            </w:r>
          </w:p>
        </w:tc>
      </w:tr>
    </w:tbl>
    <w:p w14:paraId="216ADEF0" w14:textId="77777777" w:rsidR="00430481" w:rsidRPr="0034105B" w:rsidRDefault="00430481" w:rsidP="00430481">
      <w:pPr>
        <w:widowControl/>
        <w:shd w:val="clear" w:color="auto" w:fill="FFFFFF"/>
        <w:spacing w:line="400" w:lineRule="exact"/>
        <w:jc w:val="left"/>
        <w:rPr>
          <w:rFonts w:ascii="宋体" w:hAnsi="宋体" w:cs="微软雅黑"/>
          <w:b/>
          <w:bCs/>
          <w:szCs w:val="21"/>
        </w:rPr>
      </w:pPr>
      <w:r w:rsidRPr="0034105B">
        <w:rPr>
          <w:rFonts w:ascii="宋体" w:hAnsi="宋体" w:cs="微软雅黑" w:hint="eastAsia"/>
          <w:b/>
          <w:bCs/>
          <w:kern w:val="0"/>
          <w:szCs w:val="21"/>
          <w:shd w:val="clear" w:color="auto" w:fill="FFFFFF"/>
        </w:rPr>
        <w:t>备注：</w:t>
      </w:r>
    </w:p>
    <w:p w14:paraId="1BF753E3" w14:textId="27BA79A5" w:rsidR="00430481" w:rsidRPr="00056A6C" w:rsidRDefault="00430481" w:rsidP="00430481">
      <w:pPr>
        <w:widowControl/>
        <w:numPr>
          <w:ilvl w:val="0"/>
          <w:numId w:val="9"/>
        </w:numPr>
        <w:shd w:val="clear" w:color="auto" w:fill="FFFFFF"/>
        <w:spacing w:line="400" w:lineRule="exact"/>
        <w:ind w:left="360" w:hanging="360"/>
        <w:jc w:val="left"/>
        <w:rPr>
          <w:rFonts w:ascii="宋体" w:hAnsi="宋体"/>
          <w:sz w:val="18"/>
          <w:szCs w:val="18"/>
        </w:rPr>
      </w:pP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 </w:t>
      </w: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报名表发送：</w:t>
      </w:r>
      <w:r w:rsidRPr="00056A6C">
        <w:rPr>
          <w:rFonts w:ascii="宋体" w:hAnsi="宋体" w:cs="微软雅黑"/>
          <w:color w:val="000000"/>
          <w:kern w:val="0"/>
          <w:szCs w:val="21"/>
        </w:rPr>
        <w:t>laborlaw365@126.com</w:t>
      </w: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 2</w:t>
      </w: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、</w:t>
      </w: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 </w:t>
      </w:r>
      <w:r w:rsidRPr="00056A6C">
        <w:rPr>
          <w:rFonts w:ascii="宋体" w:hAnsi="宋体" w:cs="微软雅黑" w:hint="eastAsia"/>
          <w:bCs/>
          <w:color w:val="000000"/>
          <w:kern w:val="0"/>
          <w:szCs w:val="21"/>
          <w:shd w:val="clear" w:color="auto" w:fill="FFFFFF"/>
        </w:rPr>
        <w:t>更多信息请浏览：</w:t>
      </w:r>
      <w:r>
        <w:rPr>
          <w:rFonts w:hint="eastAsia"/>
        </w:rPr>
        <w:t>www.laborlaw365.net</w:t>
      </w:r>
      <w:r w:rsidRPr="00056A6C">
        <w:rPr>
          <w:rFonts w:ascii="宋体" w:hAnsi="宋体" w:cs="微软雅黑"/>
          <w:bCs/>
          <w:color w:val="000000"/>
          <w:kern w:val="0"/>
          <w:szCs w:val="21"/>
          <w:shd w:val="clear" w:color="auto" w:fill="FFFFFF"/>
        </w:rPr>
        <w:t>。</w:t>
      </w:r>
    </w:p>
    <w:p w14:paraId="7A59F5DE" w14:textId="77777777" w:rsidR="00430481" w:rsidRPr="00EA0014" w:rsidRDefault="00430481" w:rsidP="00430481"/>
    <w:p w14:paraId="661C8976" w14:textId="77777777" w:rsidR="00430481" w:rsidRPr="00430481" w:rsidRDefault="00430481" w:rsidP="0009189E">
      <w:pPr>
        <w:rPr>
          <w:rFonts w:ascii="微软雅黑" w:eastAsia="微软雅黑" w:hAnsi="微软雅黑"/>
          <w:sz w:val="24"/>
          <w:szCs w:val="24"/>
        </w:rPr>
      </w:pPr>
    </w:p>
    <w:sectPr w:rsidR="00430481" w:rsidRPr="00430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7896" w14:textId="77777777" w:rsidR="00832F78" w:rsidRDefault="00832F78" w:rsidP="005B3E3C">
      <w:r>
        <w:separator/>
      </w:r>
    </w:p>
  </w:endnote>
  <w:endnote w:type="continuationSeparator" w:id="0">
    <w:p w14:paraId="63E35C15" w14:textId="77777777" w:rsidR="00832F78" w:rsidRDefault="00832F7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8F0D" w14:textId="77777777" w:rsidR="00832F78" w:rsidRDefault="00832F78" w:rsidP="005B3E3C">
      <w:r>
        <w:separator/>
      </w:r>
    </w:p>
  </w:footnote>
  <w:footnote w:type="continuationSeparator" w:id="0">
    <w:p w14:paraId="0A4333B9" w14:textId="77777777" w:rsidR="00832F78" w:rsidRDefault="00832F78" w:rsidP="005B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C65"/>
    <w:multiLevelType w:val="hybridMultilevel"/>
    <w:tmpl w:val="C35AFEC4"/>
    <w:lvl w:ilvl="0" w:tplc="33B0510C">
      <w:start w:val="1"/>
      <w:numFmt w:val="decimal"/>
      <w:lvlText w:val="%1、"/>
      <w:lvlJc w:val="left"/>
      <w:pPr>
        <w:ind w:left="720" w:hanging="720"/>
      </w:pPr>
      <w:rPr>
        <w:rFonts w:hint="default"/>
        <w:color w:val="B58A5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EE33A43"/>
    <w:multiLevelType w:val="hybridMultilevel"/>
    <w:tmpl w:val="9D9A9D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91F0282"/>
    <w:multiLevelType w:val="hybridMultilevel"/>
    <w:tmpl w:val="F3302384"/>
    <w:lvl w:ilvl="0" w:tplc="31ECB28E">
      <w:start w:val="1"/>
      <w:numFmt w:val="japaneseCounting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0F">
      <w:start w:val="1"/>
      <w:numFmt w:val="decimal"/>
      <w:lvlText w:val="%2."/>
      <w:lvlJc w:val="left"/>
      <w:pPr>
        <w:ind w:left="44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6014AFF"/>
    <w:multiLevelType w:val="multilevel"/>
    <w:tmpl w:val="645CA256"/>
    <w:styleLink w:val="1"/>
    <w:lvl w:ilvl="0">
      <w:start w:val="1"/>
      <w:numFmt w:val="japaneseCounting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>
      <w:start w:val="1"/>
      <w:numFmt w:val="decimal"/>
      <w:lvlText w:val="%2、"/>
      <w:lvlJc w:val="left"/>
      <w:pPr>
        <w:ind w:left="1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7234823"/>
    <w:multiLevelType w:val="hybridMultilevel"/>
    <w:tmpl w:val="E2A44048"/>
    <w:lvl w:ilvl="0" w:tplc="B8C8837E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4DA56CFA"/>
    <w:multiLevelType w:val="hybridMultilevel"/>
    <w:tmpl w:val="C334271C"/>
    <w:lvl w:ilvl="0" w:tplc="852453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56A07790"/>
    <w:multiLevelType w:val="singleLevel"/>
    <w:tmpl w:val="56A07790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0FF4FC8"/>
    <w:multiLevelType w:val="hybridMultilevel"/>
    <w:tmpl w:val="20A6FC4A"/>
    <w:lvl w:ilvl="0" w:tplc="C8BEB6B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7655CAB"/>
    <w:multiLevelType w:val="hybridMultilevel"/>
    <w:tmpl w:val="9E6C23F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A"/>
    <w:rsid w:val="0009189E"/>
    <w:rsid w:val="00093BEA"/>
    <w:rsid w:val="002E7874"/>
    <w:rsid w:val="002F4496"/>
    <w:rsid w:val="00430481"/>
    <w:rsid w:val="00474322"/>
    <w:rsid w:val="0055108E"/>
    <w:rsid w:val="00560F74"/>
    <w:rsid w:val="005B3E3C"/>
    <w:rsid w:val="005E6073"/>
    <w:rsid w:val="00682D19"/>
    <w:rsid w:val="007A6D2D"/>
    <w:rsid w:val="00832F78"/>
    <w:rsid w:val="00B26D50"/>
    <w:rsid w:val="00B30692"/>
    <w:rsid w:val="00BC0142"/>
    <w:rsid w:val="00BC34B0"/>
    <w:rsid w:val="00BF43FB"/>
    <w:rsid w:val="00C73455"/>
    <w:rsid w:val="00CA72D5"/>
    <w:rsid w:val="00CD30B1"/>
    <w:rsid w:val="00D004D4"/>
    <w:rsid w:val="00D32896"/>
    <w:rsid w:val="00D65E1D"/>
    <w:rsid w:val="00DD4B3B"/>
    <w:rsid w:val="00E941AD"/>
    <w:rsid w:val="00EC37D2"/>
    <w:rsid w:val="00F335C9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382E"/>
  <w15:chartTrackingRefBased/>
  <w15:docId w15:val="{07444C70-ACC0-4FF9-AE5B-126D530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link w:val="11"/>
    <w:uiPriority w:val="9"/>
    <w:qFormat/>
    <w:rsid w:val="00E941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E941AD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a3">
    <w:name w:val="List Paragraph"/>
    <w:basedOn w:val="a"/>
    <w:uiPriority w:val="34"/>
    <w:qFormat/>
    <w:rsid w:val="00E941A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94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E941AD"/>
    <w:rPr>
      <w:b/>
      <w:bCs/>
    </w:rPr>
  </w:style>
  <w:style w:type="numbering" w:customStyle="1" w:styleId="1">
    <w:name w:val="当前列表1"/>
    <w:uiPriority w:val="99"/>
    <w:rsid w:val="00FB4D83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5B3E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B3E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B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B3E3C"/>
    <w:rPr>
      <w:sz w:val="18"/>
      <w:szCs w:val="18"/>
    </w:rPr>
  </w:style>
  <w:style w:type="character" w:styleId="aa">
    <w:name w:val="Hyperlink"/>
    <w:basedOn w:val="a0"/>
    <w:uiPriority w:val="99"/>
    <w:unhideWhenUsed/>
    <w:rsid w:val="004304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李</dc:creator>
  <cp:keywords/>
  <dc:description/>
  <cp:lastModifiedBy>三才培训</cp:lastModifiedBy>
  <cp:revision>14</cp:revision>
  <dcterms:created xsi:type="dcterms:W3CDTF">2024-03-29T04:35:00Z</dcterms:created>
  <dcterms:modified xsi:type="dcterms:W3CDTF">2024-04-03T02:15:00Z</dcterms:modified>
</cp:coreProperties>
</file>